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17" w:rsidRDefault="00276017" w:rsidP="00276017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276017" w:rsidRDefault="00276017" w:rsidP="00276017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</w:p>
    <w:p w:rsidR="00276017" w:rsidRPr="00A35F23" w:rsidRDefault="00276017" w:rsidP="00276017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A35F23">
        <w:rPr>
          <w:rFonts w:ascii="Arial" w:hAnsi="Arial" w:cs="Arial"/>
          <w:b/>
          <w:color w:val="C00000"/>
          <w:sz w:val="96"/>
          <w:szCs w:val="24"/>
        </w:rPr>
        <w:t>Subdirector DIF Municipal de Huichapan</w:t>
      </w:r>
    </w:p>
    <w:p w:rsidR="00276017" w:rsidRDefault="00276017" w:rsidP="00276017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276017" w:rsidRDefault="00276017" w:rsidP="00276017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</w:p>
    <w:p w:rsidR="00276017" w:rsidRPr="001958BD" w:rsidRDefault="00276017" w:rsidP="00276017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848"/>
        <w:gridCol w:w="2923"/>
      </w:tblGrid>
      <w:tr w:rsidR="00276017" w:rsidRPr="00FE354D" w:rsidTr="002B6389">
        <w:trPr>
          <w:trHeight w:val="1600"/>
        </w:trPr>
        <w:tc>
          <w:tcPr>
            <w:tcW w:w="2057" w:type="dxa"/>
            <w:shd w:val="clear" w:color="auto" w:fill="auto"/>
          </w:tcPr>
          <w:p w:rsidR="00276017" w:rsidRDefault="00276017" w:rsidP="002B6389">
            <w:pPr>
              <w:spacing w:after="0" w:line="240" w:lineRule="auto"/>
              <w:rPr>
                <w:noProof/>
              </w:rPr>
            </w:pPr>
          </w:p>
          <w:p w:rsidR="00276017" w:rsidRPr="00D0128C" w:rsidRDefault="00276017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t xml:space="preserve">       </w:t>
            </w:r>
            <w:r>
              <w:rPr>
                <w:noProof/>
                <w:lang w:eastAsia="es-MX"/>
              </w:rPr>
              <w:drawing>
                <wp:inline distT="0" distB="0" distL="0" distR="0" wp14:anchorId="6BAC96C2" wp14:editId="57208F54">
                  <wp:extent cx="807315" cy="683193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822282" cy="69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shd w:val="clear" w:color="auto" w:fill="auto"/>
          </w:tcPr>
          <w:p w:rsidR="00276017" w:rsidRPr="00D0128C" w:rsidRDefault="00276017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3" w:type="dxa"/>
            <w:shd w:val="clear" w:color="auto" w:fill="auto"/>
          </w:tcPr>
          <w:p w:rsidR="00276017" w:rsidRPr="00D0128C" w:rsidRDefault="00276017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Default="00276017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Fecha de emisión:</w:t>
            </w:r>
          </w:p>
          <w:p w:rsidR="00276017" w:rsidRDefault="00276017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A43D1D" w:rsidRDefault="00276017" w:rsidP="002B63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2024</w:t>
            </w:r>
          </w:p>
          <w:p w:rsidR="00276017" w:rsidRPr="00D0128C" w:rsidRDefault="00276017" w:rsidP="002B6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6017" w:rsidRPr="00FE354D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76017" w:rsidRPr="00FE354D" w:rsidTr="002B6389">
        <w:tc>
          <w:tcPr>
            <w:tcW w:w="8978" w:type="dxa"/>
            <w:shd w:val="clear" w:color="auto" w:fill="auto"/>
          </w:tcPr>
          <w:p w:rsidR="00276017" w:rsidRPr="00D0128C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ubdirectora</w:t>
            </w:r>
            <w:proofErr w:type="gramEnd"/>
            <w:r w:rsidRPr="00D0128C">
              <w:rPr>
                <w:rFonts w:ascii="Arial" w:hAnsi="Arial" w:cs="Arial"/>
                <w:sz w:val="24"/>
                <w:szCs w:val="24"/>
              </w:rPr>
              <w:t xml:space="preserve"> del Sistema DIF Municipal</w:t>
            </w:r>
          </w:p>
          <w:p w:rsidR="00276017" w:rsidRPr="00D0128C" w:rsidRDefault="00276017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76017" w:rsidRPr="00FE354D" w:rsidTr="002B6389">
        <w:tc>
          <w:tcPr>
            <w:tcW w:w="8978" w:type="dxa"/>
            <w:shd w:val="clear" w:color="auto" w:fill="auto"/>
          </w:tcPr>
          <w:p w:rsidR="00276017" w:rsidRPr="00D0128C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7B0EEB">
              <w:rPr>
                <w:rFonts w:ascii="Arial" w:hAnsi="Arial" w:cs="Arial"/>
                <w:sz w:val="24"/>
                <w:szCs w:val="24"/>
              </w:rPr>
              <w:t xml:space="preserve">Coordinar las acciones de todas las áreas de acuerdo con la normatividad del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B0EEB">
              <w:rPr>
                <w:rFonts w:ascii="Arial" w:hAnsi="Arial" w:cs="Arial"/>
                <w:sz w:val="24"/>
                <w:szCs w:val="24"/>
              </w:rPr>
              <w:t>istema DIF Municipal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Pr="00FE354D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Pr="00D0128C" w:rsidRDefault="00276017" w:rsidP="00276017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76017" w:rsidRPr="00FE354D" w:rsidTr="002B6389">
        <w:tc>
          <w:tcPr>
            <w:tcW w:w="8978" w:type="dxa"/>
            <w:shd w:val="clear" w:color="auto" w:fill="auto"/>
          </w:tcPr>
          <w:p w:rsidR="00276017" w:rsidRPr="00D0128C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21181B" w:rsidRDefault="00276017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81B">
              <w:rPr>
                <w:rFonts w:ascii="Arial" w:hAnsi="Arial" w:cs="Arial"/>
                <w:b/>
                <w:sz w:val="24"/>
                <w:szCs w:val="24"/>
              </w:rPr>
              <w:t xml:space="preserve">FUNCION: </w:t>
            </w:r>
            <w:r w:rsidRPr="0021181B">
              <w:rPr>
                <w:rFonts w:ascii="Arial" w:hAnsi="Arial" w:cs="Arial"/>
                <w:sz w:val="24"/>
                <w:szCs w:val="24"/>
              </w:rPr>
              <w:t>Atender la audiencia pública, así como dar o verificar que se dé el seguimiento o respuesta pertinente a la población, de ser necesario realizar las visitas domiciliarias pertinentes.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017" w:rsidRPr="00FE354D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276017" w:rsidRPr="00FE354D" w:rsidTr="002B6389">
        <w:tc>
          <w:tcPr>
            <w:tcW w:w="808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017" w:rsidRPr="00FE354D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 xml:space="preserve">Supervisar que se lleven a cabo los programas y servicios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0128C">
              <w:rPr>
                <w:rFonts w:ascii="Arial" w:hAnsi="Arial" w:cs="Arial"/>
                <w:sz w:val="24"/>
                <w:szCs w:val="24"/>
              </w:rPr>
              <w:t>lineamientos establecidos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76017" w:rsidRPr="00FE354D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Personal de Sistema DIF Municipal.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Diferentes departamentos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 las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necesidades o requerimientos con el propósito de cumplir con los objetivos establecidos.</w:t>
            </w:r>
          </w:p>
        </w:tc>
      </w:tr>
      <w:tr w:rsidR="00276017" w:rsidRPr="00FE354D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Autorizar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las necesidad</w:t>
            </w:r>
            <w:r>
              <w:rPr>
                <w:rFonts w:ascii="Arial" w:hAnsi="Arial" w:cs="Arial"/>
                <w:sz w:val="24"/>
                <w:szCs w:val="24"/>
              </w:rPr>
              <w:t>es y requerimientos por cada uno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de los departamentos y personal que lleva acabo los programas, de acuerdo con el presupuesto municipal aprobado.</w:t>
            </w:r>
          </w:p>
        </w:tc>
      </w:tr>
      <w:tr w:rsidR="00276017" w:rsidRPr="00FE354D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Recopilar documentación de soporte para ejercer el recurso.</w:t>
            </w:r>
          </w:p>
        </w:tc>
      </w:tr>
      <w:tr w:rsidR="00276017" w:rsidRPr="00FE354D" w:rsidTr="002B6389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Personal de Sistema DIF Municipal.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Diferentes departamentos </w:t>
            </w:r>
          </w:p>
        </w:tc>
        <w:tc>
          <w:tcPr>
            <w:tcW w:w="480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 xml:space="preserve">Contar con las necesidades solventadas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Pr="00D0128C">
              <w:rPr>
                <w:rFonts w:ascii="Arial" w:hAnsi="Arial" w:cs="Arial"/>
                <w:sz w:val="24"/>
                <w:szCs w:val="24"/>
              </w:rPr>
              <w:t>generar reportes por cada una de las áreas o person</w:t>
            </w:r>
            <w:r>
              <w:rPr>
                <w:rFonts w:ascii="Arial" w:hAnsi="Arial" w:cs="Arial"/>
                <w:sz w:val="24"/>
                <w:szCs w:val="24"/>
              </w:rPr>
              <w:t>al que lleva acabo los programas.</w:t>
            </w:r>
          </w:p>
        </w:tc>
      </w:tr>
    </w:tbl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017" w:rsidTr="002B6389">
        <w:tc>
          <w:tcPr>
            <w:tcW w:w="8828" w:type="dxa"/>
          </w:tcPr>
          <w:p w:rsidR="00276017" w:rsidRDefault="00276017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21181B" w:rsidRDefault="00276017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81B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21181B">
              <w:rPr>
                <w:rFonts w:ascii="Arial" w:hAnsi="Arial" w:cs="Arial"/>
                <w:sz w:val="24"/>
                <w:szCs w:val="24"/>
              </w:rPr>
              <w:t>Recibir y revisar que las solicitudes de apoyos de personas de escasos recursos estén completas, así como dar seguimiento y respuesta a las mismas</w:t>
            </w:r>
          </w:p>
          <w:p w:rsidR="00276017" w:rsidRPr="00D0128C" w:rsidRDefault="00276017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Default="00276017" w:rsidP="002B6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017" w:rsidRPr="00FE354D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276017" w:rsidRPr="00FE354D" w:rsidTr="002B6389"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953CC8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Llenar la </w:t>
            </w:r>
            <w:r w:rsidRPr="00D0128C">
              <w:rPr>
                <w:rFonts w:ascii="Arial" w:hAnsi="Arial" w:cs="Arial"/>
                <w:sz w:val="24"/>
                <w:szCs w:val="24"/>
              </w:rPr>
              <w:t>solicitud de audiencia.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atención personalizada a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 la población con el propósito de dar solución a su necesidad, de acuerdo con el recurso y a los servicios que brinda el Sistema DIF Municipal.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Canalizar o gestionar con el personal del área correspondiente los apoyos solicitados.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Recopilar </w:t>
            </w:r>
            <w:r w:rsidRPr="00D0128C">
              <w:rPr>
                <w:rFonts w:ascii="Arial" w:hAnsi="Arial" w:cs="Arial"/>
                <w:sz w:val="24"/>
                <w:szCs w:val="24"/>
              </w:rPr>
              <w:t>documentación soporte para ejercer el recurso.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(a) del Sistema DIF Municipal </w:t>
            </w: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apoyo solicitado a nombre del Presidente Municipal 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(a) del Sistema DIF Municipal.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Beneficiario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 apoyo y firmar comprobantes solicitados.</w:t>
            </w:r>
          </w:p>
        </w:tc>
      </w:tr>
    </w:tbl>
    <w:p w:rsidR="00276017" w:rsidRDefault="00276017" w:rsidP="0027601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76017" w:rsidRPr="00FE354D" w:rsidTr="002B6389">
        <w:tc>
          <w:tcPr>
            <w:tcW w:w="8978" w:type="dxa"/>
            <w:shd w:val="clear" w:color="auto" w:fill="auto"/>
          </w:tcPr>
          <w:p w:rsidR="00276017" w:rsidRPr="00D0128C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21181B" w:rsidRDefault="00276017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81B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21181B">
              <w:rPr>
                <w:rFonts w:ascii="Arial" w:hAnsi="Arial" w:cs="Arial"/>
                <w:sz w:val="24"/>
                <w:szCs w:val="24"/>
              </w:rPr>
              <w:t>Llevar a cabo las actividades pertinentes del departamento de Recursos Humanos del Sistema.</w:t>
            </w:r>
          </w:p>
          <w:p w:rsidR="00276017" w:rsidRPr="00D0128C" w:rsidRDefault="00276017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017" w:rsidRPr="00FE354D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276017" w:rsidRPr="00FE354D" w:rsidTr="002B6389"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E523A1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Convocar al equipo de trabajo a presentar propuestas para las actividades culturales sociales y recreativas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76017" w:rsidRPr="00D0128C" w:rsidRDefault="00276017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Coordinadores o equipo de trabajo.</w:t>
            </w: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propuestas de eventos culturales sociales y recreativos con el propósito de fomentar la convivencia familiar y los valores universales.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General.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cotizaciones de acuerdo con el presupuesto.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evento de acuerdo con el presupuesto.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logística del evento programado.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Subdirección de Comunicación Social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logística del evento.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propuestas al Presidente Municipal para su aprobación.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o recomendar ajustes del evento.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ajustes recomendados.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Nombrar a un encargado del evento y las comisiones para llevar a cabo el evento.</w:t>
            </w:r>
          </w:p>
        </w:tc>
      </w:tr>
    </w:tbl>
    <w:p w:rsidR="00276017" w:rsidRDefault="00276017" w:rsidP="0027601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76017" w:rsidRPr="00FE354D" w:rsidTr="002B6389">
        <w:tc>
          <w:tcPr>
            <w:tcW w:w="8978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21181B" w:rsidRDefault="00276017" w:rsidP="002B6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81B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21181B">
              <w:rPr>
                <w:rFonts w:ascii="Arial" w:hAnsi="Arial" w:cs="Arial"/>
                <w:sz w:val="24"/>
                <w:szCs w:val="24"/>
              </w:rPr>
              <w:t>Revisar y supervisar que los requerimientos realizados sean necesarios y los suficientes para cubrir las necesidades de las áreas del sistema, así como realizar las compras y pagos pertinentes.</w:t>
            </w:r>
          </w:p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p w:rsidR="00276017" w:rsidRPr="00FE354D" w:rsidRDefault="00276017" w:rsidP="002760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276017" w:rsidRPr="00FE354D" w:rsidTr="002B6389"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nexos con instituciones públicas o privadas que permitan convenios de colaboración de acuerdo con las políticas del sistema.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28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Proponer o recibir propuestas de convenios de colaboración.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Pr="00D0128C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76017" w:rsidRPr="00D0128C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al Asesor jurídico elabore propuesta con las cláusulas en base a la normatividad del sistema.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convenio de colaboración en base a la normatividad del sistema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  <w:r>
              <w:t xml:space="preserve">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convenio ante Unidad Técnica jurídica de Presidencia municipal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Técnica Jurídica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convenio de colaboración en base a la normatividad del sistema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Técnica Jurídica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Recomendar modificaciones en base a la normatividad del sistema.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modificaciones en el convenio de colaboración en base a la normatividad del sistema.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Jurídico.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propuesta del convenio de colaboración al Presidente Municipal y a las partes que lo componen 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o derogar Convenio de colaboración.</w:t>
            </w:r>
          </w:p>
        </w:tc>
      </w:tr>
      <w:tr w:rsidR="00276017" w:rsidRPr="00FE354D" w:rsidTr="002B6389">
        <w:trPr>
          <w:trHeight w:val="388"/>
        </w:trPr>
        <w:tc>
          <w:tcPr>
            <w:tcW w:w="817" w:type="dxa"/>
            <w:shd w:val="clear" w:color="auto" w:fill="auto"/>
            <w:vAlign w:val="center"/>
          </w:tcPr>
          <w:p w:rsidR="00276017" w:rsidRDefault="00276017" w:rsidP="002B63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(a) del Sistema DIF Municipal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01" w:type="dxa"/>
            <w:shd w:val="clear" w:color="auto" w:fill="auto"/>
          </w:tcPr>
          <w:p w:rsidR="00276017" w:rsidRDefault="00276017" w:rsidP="002B638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Firmar Convenio de Colaboración.</w:t>
            </w:r>
          </w:p>
        </w:tc>
      </w:tr>
    </w:tbl>
    <w:p w:rsidR="005F78A3" w:rsidRDefault="005F78A3">
      <w:bookmarkStart w:id="0" w:name="_GoBack"/>
      <w:bookmarkEnd w:id="0"/>
    </w:p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78" w:rsidRDefault="001E3E78" w:rsidP="00276017">
      <w:pPr>
        <w:spacing w:after="0" w:line="240" w:lineRule="auto"/>
      </w:pPr>
      <w:r>
        <w:separator/>
      </w:r>
    </w:p>
  </w:endnote>
  <w:endnote w:type="continuationSeparator" w:id="0">
    <w:p w:rsidR="001E3E78" w:rsidRDefault="001E3E78" w:rsidP="0027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78" w:rsidRDefault="001E3E78" w:rsidP="00276017">
      <w:pPr>
        <w:spacing w:after="0" w:line="240" w:lineRule="auto"/>
      </w:pPr>
      <w:r>
        <w:separator/>
      </w:r>
    </w:p>
  </w:footnote>
  <w:footnote w:type="continuationSeparator" w:id="0">
    <w:p w:rsidR="001E3E78" w:rsidRDefault="001E3E78" w:rsidP="0027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7" w:rsidRDefault="00276017" w:rsidP="00276017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6A61CE98" wp14:editId="453F9D59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34842A09" wp14:editId="4D4D78C8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276017" w:rsidRPr="00276017" w:rsidRDefault="00276017" w:rsidP="00276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7"/>
    <w:rsid w:val="001E3E78"/>
    <w:rsid w:val="00276017"/>
    <w:rsid w:val="005F78A3"/>
    <w:rsid w:val="0093573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C53E"/>
  <w15:chartTrackingRefBased/>
  <w15:docId w15:val="{0FCD78AB-9B65-40A2-A871-CB54B645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01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7601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6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01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76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01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745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2025-04-15T16:15:00Z</dcterms:created>
  <dcterms:modified xsi:type="dcterms:W3CDTF">2025-04-15T16:18:00Z</dcterms:modified>
</cp:coreProperties>
</file>